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AF" w:rsidRPr="008313AF" w:rsidRDefault="008313AF" w:rsidP="008313AF">
      <w:pPr>
        <w:spacing w:after="0" w:line="240" w:lineRule="auto"/>
        <w:textAlignment w:val="baseline"/>
        <w:outlineLvl w:val="0"/>
        <w:rPr>
          <w:rFonts w:ascii="Arial" w:eastAsia="Times New Roman" w:hAnsi="Arial" w:cs="Times New Roman"/>
          <w:b/>
          <w:bCs/>
          <w:kern w:val="36"/>
          <w:sz w:val="48"/>
          <w:szCs w:val="48"/>
        </w:rPr>
      </w:pPr>
      <w:r w:rsidRPr="008313AF">
        <w:rPr>
          <w:rFonts w:ascii="Arial" w:eastAsia="Times New Roman" w:hAnsi="Arial" w:cs="Times New Roman"/>
          <w:b/>
          <w:bCs/>
          <w:kern w:val="36"/>
          <w:sz w:val="48"/>
          <w:szCs w:val="48"/>
        </w:rPr>
        <w:fldChar w:fldCharType="begin"/>
      </w:r>
      <w:r w:rsidRPr="008313AF">
        <w:rPr>
          <w:rFonts w:ascii="Arial" w:eastAsia="Times New Roman" w:hAnsi="Arial" w:cs="Times New Roman"/>
          <w:b/>
          <w:bCs/>
          <w:kern w:val="36"/>
          <w:sz w:val="48"/>
          <w:szCs w:val="48"/>
        </w:rPr>
        <w:instrText xml:space="preserve"> HYPERLINK "http://bridgewaterpd.com/divisions/traffic-safety-unit/bicycling-safety-tips/" </w:instrText>
      </w:r>
      <w:r w:rsidRPr="008313AF">
        <w:rPr>
          <w:rFonts w:ascii="Arial" w:eastAsia="Times New Roman" w:hAnsi="Arial" w:cs="Times New Roman"/>
          <w:b/>
          <w:bCs/>
          <w:kern w:val="36"/>
          <w:sz w:val="48"/>
          <w:szCs w:val="48"/>
        </w:rPr>
        <w:fldChar w:fldCharType="separate"/>
      </w:r>
      <w:r w:rsidRPr="008313AF">
        <w:rPr>
          <w:rFonts w:ascii="Arial" w:eastAsia="Times New Roman" w:hAnsi="Arial" w:cs="Times New Roman"/>
          <w:b/>
          <w:bCs/>
          <w:color w:val="303030"/>
          <w:kern w:val="36"/>
          <w:sz w:val="48"/>
          <w:szCs w:val="48"/>
        </w:rPr>
        <w:t>Bicycling Safety Tips</w:t>
      </w:r>
      <w:r w:rsidRPr="008313AF">
        <w:rPr>
          <w:rFonts w:ascii="Arial" w:eastAsia="Times New Roman" w:hAnsi="Arial" w:cs="Times New Roman"/>
          <w:b/>
          <w:bCs/>
          <w:kern w:val="36"/>
          <w:sz w:val="48"/>
          <w:szCs w:val="48"/>
        </w:rPr>
        <w:fldChar w:fldCharType="end"/>
      </w:r>
    </w:p>
    <w:p w:rsidR="008313AF" w:rsidRPr="008313AF" w:rsidRDefault="008313AF" w:rsidP="008313AF">
      <w:pPr>
        <w:spacing w:before="60" w:after="180" w:line="240" w:lineRule="auto"/>
        <w:textAlignment w:val="baseline"/>
        <w:rPr>
          <w:rFonts w:ascii="Arial" w:eastAsia="Times New Roman" w:hAnsi="Arial" w:cs="Times New Roman"/>
          <w:color w:val="303030"/>
          <w:sz w:val="24"/>
          <w:szCs w:val="24"/>
        </w:rPr>
      </w:pPr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t>Bicycling in New Jersey is regulated under Title 39 of the Motor Vehicles and Traffic Regulation laws. The following laws pertain to Bicycling:</w:t>
      </w:r>
    </w:p>
    <w:p w:rsidR="008313AF" w:rsidRPr="008313AF" w:rsidRDefault="008313AF" w:rsidP="008313AF">
      <w:pPr>
        <w:spacing w:before="60" w:after="180" w:line="240" w:lineRule="auto"/>
        <w:textAlignment w:val="baseline"/>
        <w:rPr>
          <w:rFonts w:ascii="Arial" w:eastAsia="Times New Roman" w:hAnsi="Arial" w:cs="Times New Roman"/>
          <w:color w:val="303030"/>
          <w:sz w:val="24"/>
          <w:szCs w:val="24"/>
        </w:rPr>
      </w:pPr>
      <w:r w:rsidRPr="008313AF">
        <w:rPr>
          <w:rFonts w:ascii="Arial" w:eastAsia="Times New Roman" w:hAnsi="Arial" w:cs="Times New Roman"/>
          <w:b/>
          <w:bCs/>
          <w:color w:val="303030"/>
          <w:sz w:val="24"/>
          <w:szCs w:val="24"/>
        </w:rPr>
        <w:t>39:4-15.5 Definition</w:t>
      </w:r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t>– “Bicycle” means any two wheeled vehicle having a rear drive which is solely human powered and having a seat height of 25 inches or greater when the seat is in the lowest adjustable position.</w:t>
      </w:r>
    </w:p>
    <w:p w:rsidR="008313AF" w:rsidRPr="008313AF" w:rsidRDefault="008313AF" w:rsidP="008313AF">
      <w:pPr>
        <w:spacing w:before="60" w:after="180" w:line="240" w:lineRule="auto"/>
        <w:textAlignment w:val="baseline"/>
        <w:rPr>
          <w:rFonts w:ascii="Arial" w:eastAsia="Times New Roman" w:hAnsi="Arial" w:cs="Times New Roman"/>
          <w:color w:val="303030"/>
          <w:sz w:val="24"/>
          <w:szCs w:val="24"/>
        </w:rPr>
      </w:pPr>
      <w:r w:rsidRPr="008313AF">
        <w:rPr>
          <w:rFonts w:ascii="Arial" w:eastAsia="Times New Roman" w:hAnsi="Arial" w:cs="Times New Roman"/>
          <w:b/>
          <w:bCs/>
          <w:color w:val="303030"/>
          <w:sz w:val="24"/>
          <w:szCs w:val="24"/>
        </w:rPr>
        <w:t>39:4-10 Lights on Bicycles</w:t>
      </w:r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t>. When in use at nighttime every bicycle</w:t>
      </w:r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br/>
        <w:t xml:space="preserve">shall be equipped with a front headlamp emitting a white light; 2) </w:t>
      </w:r>
      <w:proofErr w:type="gramStart"/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t>A</w:t>
      </w:r>
      <w:proofErr w:type="gramEnd"/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t xml:space="preserve"> rear lamp emitting a red light and a red reflector may be mounted on the rear.</w:t>
      </w:r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br/>
      </w:r>
      <w:r w:rsidRPr="008313AF">
        <w:rPr>
          <w:rFonts w:ascii="Arial" w:eastAsia="Times New Roman" w:hAnsi="Arial" w:cs="Times New Roman"/>
          <w:b/>
          <w:bCs/>
          <w:color w:val="303030"/>
          <w:sz w:val="24"/>
          <w:szCs w:val="24"/>
        </w:rPr>
        <w:br/>
        <w:t xml:space="preserve">39:4-11 Audible </w:t>
      </w:r>
      <w:proofErr w:type="gramStart"/>
      <w:r w:rsidRPr="008313AF">
        <w:rPr>
          <w:rFonts w:ascii="Arial" w:eastAsia="Times New Roman" w:hAnsi="Arial" w:cs="Times New Roman"/>
          <w:b/>
          <w:bCs/>
          <w:color w:val="303030"/>
          <w:sz w:val="24"/>
          <w:szCs w:val="24"/>
        </w:rPr>
        <w:t>Signal</w:t>
      </w:r>
      <w:proofErr w:type="gramEnd"/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t>. A bicycle must be equipped with a bell or horn that can be heard from at least a100 feet away.</w:t>
      </w:r>
    </w:p>
    <w:p w:rsidR="008313AF" w:rsidRPr="008313AF" w:rsidRDefault="008313AF" w:rsidP="008313AF">
      <w:pPr>
        <w:spacing w:before="60" w:after="180" w:line="240" w:lineRule="auto"/>
        <w:textAlignment w:val="baseline"/>
        <w:rPr>
          <w:rFonts w:ascii="Arial" w:eastAsia="Times New Roman" w:hAnsi="Arial" w:cs="Times New Roman"/>
          <w:color w:val="303030"/>
          <w:sz w:val="24"/>
          <w:szCs w:val="24"/>
        </w:rPr>
      </w:pPr>
      <w:r w:rsidRPr="008313AF">
        <w:rPr>
          <w:rFonts w:ascii="Arial" w:eastAsia="Times New Roman" w:hAnsi="Arial" w:cs="Times New Roman"/>
          <w:b/>
          <w:bCs/>
          <w:color w:val="303030"/>
          <w:sz w:val="24"/>
          <w:szCs w:val="24"/>
        </w:rPr>
        <w:t>39:4-11.1 Brakes.</w:t>
      </w:r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t> All bicycles must be equipped with a brake.</w:t>
      </w:r>
    </w:p>
    <w:p w:rsidR="008313AF" w:rsidRPr="008313AF" w:rsidRDefault="008313AF" w:rsidP="008313AF">
      <w:pPr>
        <w:spacing w:before="60" w:after="180" w:line="240" w:lineRule="auto"/>
        <w:textAlignment w:val="baseline"/>
        <w:rPr>
          <w:rFonts w:ascii="Arial" w:eastAsia="Times New Roman" w:hAnsi="Arial" w:cs="Times New Roman"/>
          <w:color w:val="303030"/>
          <w:sz w:val="24"/>
          <w:szCs w:val="24"/>
        </w:rPr>
      </w:pPr>
      <w:r w:rsidRPr="008313AF">
        <w:rPr>
          <w:rFonts w:ascii="Arial" w:eastAsia="Times New Roman" w:hAnsi="Arial" w:cs="Times New Roman"/>
          <w:b/>
          <w:bCs/>
          <w:color w:val="303030"/>
          <w:sz w:val="24"/>
          <w:szCs w:val="24"/>
        </w:rPr>
        <w:t>39:4-12. Feet and Hands on Pedals and Handlebars</w:t>
      </w:r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t xml:space="preserve">; Carrying </w:t>
      </w:r>
      <w:proofErr w:type="gramStart"/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t>Another</w:t>
      </w:r>
      <w:proofErr w:type="gramEnd"/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t xml:space="preserve"> Person. Bicyclist should not drive the bicycle with feet removed from the pedals or with both hands removed from the handlebars. Limit passengers to only the number of seats it has.</w:t>
      </w:r>
    </w:p>
    <w:p w:rsidR="008313AF" w:rsidRPr="008313AF" w:rsidRDefault="008313AF" w:rsidP="008313AF">
      <w:pPr>
        <w:spacing w:before="60" w:after="180" w:line="240" w:lineRule="auto"/>
        <w:textAlignment w:val="baseline"/>
        <w:rPr>
          <w:rFonts w:ascii="Arial" w:eastAsia="Times New Roman" w:hAnsi="Arial" w:cs="Times New Roman"/>
          <w:color w:val="303030"/>
          <w:sz w:val="24"/>
          <w:szCs w:val="24"/>
        </w:rPr>
      </w:pPr>
      <w:r w:rsidRPr="008313AF">
        <w:rPr>
          <w:rFonts w:ascii="Arial" w:eastAsia="Times New Roman" w:hAnsi="Arial" w:cs="Times New Roman"/>
          <w:b/>
          <w:bCs/>
          <w:color w:val="303030"/>
          <w:sz w:val="24"/>
          <w:szCs w:val="24"/>
        </w:rPr>
        <w:t>39:4-14 Hitching on Vehicle Prohibited</w:t>
      </w:r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t>. No person riding a bicycle shall attach themselves to any streetcar or vehicle.</w:t>
      </w:r>
    </w:p>
    <w:p w:rsidR="008313AF" w:rsidRPr="008313AF" w:rsidRDefault="008313AF" w:rsidP="008313AF">
      <w:pPr>
        <w:spacing w:before="60" w:after="180" w:line="240" w:lineRule="auto"/>
        <w:textAlignment w:val="baseline"/>
        <w:rPr>
          <w:rFonts w:ascii="Arial" w:eastAsia="Times New Roman" w:hAnsi="Arial" w:cs="Times New Roman"/>
          <w:color w:val="303030"/>
          <w:sz w:val="24"/>
          <w:szCs w:val="24"/>
        </w:rPr>
      </w:pPr>
      <w:r w:rsidRPr="008313AF">
        <w:rPr>
          <w:rFonts w:ascii="Arial" w:eastAsia="Times New Roman" w:hAnsi="Arial" w:cs="Times New Roman"/>
          <w:b/>
          <w:bCs/>
          <w:color w:val="303030"/>
          <w:sz w:val="24"/>
          <w:szCs w:val="24"/>
        </w:rPr>
        <w:t>39:4-14.1 Rights and Duties of Persons on Bicycles</w:t>
      </w:r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t>. Every Person riding a bicycle on a roadway is granted all the rights and subject to all of the duties of the motor vehicle driver.</w:t>
      </w:r>
    </w:p>
    <w:p w:rsidR="008313AF" w:rsidRPr="008313AF" w:rsidRDefault="008313AF" w:rsidP="008313AF">
      <w:pPr>
        <w:spacing w:before="60" w:after="180" w:line="240" w:lineRule="auto"/>
        <w:textAlignment w:val="baseline"/>
        <w:rPr>
          <w:rFonts w:ascii="Arial" w:eastAsia="Times New Roman" w:hAnsi="Arial" w:cs="Times New Roman"/>
          <w:color w:val="303030"/>
          <w:sz w:val="24"/>
          <w:szCs w:val="24"/>
        </w:rPr>
      </w:pPr>
      <w:r w:rsidRPr="008313AF">
        <w:rPr>
          <w:rFonts w:ascii="Arial" w:eastAsia="Times New Roman" w:hAnsi="Arial" w:cs="Times New Roman"/>
          <w:b/>
          <w:bCs/>
          <w:color w:val="303030"/>
          <w:sz w:val="24"/>
          <w:szCs w:val="24"/>
        </w:rPr>
        <w:t>39:4-14.2, 39:4-10.11 Operating Regulations</w:t>
      </w:r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t>. In New Jersey, the law states a bicyclist must obey all state and local automobile driving laws.</w:t>
      </w:r>
    </w:p>
    <w:p w:rsidR="008313AF" w:rsidRPr="008313AF" w:rsidRDefault="008313AF" w:rsidP="008313AF">
      <w:pPr>
        <w:spacing w:before="60" w:after="180" w:line="240" w:lineRule="auto"/>
        <w:textAlignment w:val="baseline"/>
        <w:rPr>
          <w:rFonts w:ascii="Arial" w:eastAsia="Times New Roman" w:hAnsi="Arial" w:cs="Times New Roman"/>
          <w:color w:val="303030"/>
          <w:sz w:val="24"/>
          <w:szCs w:val="24"/>
        </w:rPr>
      </w:pPr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t>A parent may be held responsible for the child’s violation of any traffic law.</w:t>
      </w:r>
    </w:p>
    <w:p w:rsidR="008313AF" w:rsidRPr="008313AF" w:rsidRDefault="008313AF" w:rsidP="008313AF">
      <w:pPr>
        <w:spacing w:before="60" w:after="180" w:line="240" w:lineRule="auto"/>
        <w:textAlignment w:val="baseline"/>
        <w:rPr>
          <w:rFonts w:ascii="Arial" w:eastAsia="Times New Roman" w:hAnsi="Arial" w:cs="Times New Roman"/>
          <w:color w:val="303030"/>
          <w:sz w:val="24"/>
          <w:szCs w:val="24"/>
        </w:rPr>
      </w:pPr>
      <w:r w:rsidRPr="008313AF">
        <w:rPr>
          <w:rFonts w:ascii="Arial" w:eastAsia="Times New Roman" w:hAnsi="Arial" w:cs="Times New Roman"/>
          <w:b/>
          <w:bCs/>
          <w:color w:val="303030"/>
          <w:sz w:val="24"/>
          <w:szCs w:val="24"/>
        </w:rPr>
        <w:t>39:4-10.1 Helmet Law</w:t>
      </w:r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t xml:space="preserve">. Anyone </w:t>
      </w:r>
      <w:proofErr w:type="gramStart"/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t>under</w:t>
      </w:r>
      <w:proofErr w:type="gramEnd"/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t xml:space="preserve"> 17 years of age that rides a bicycle or is a passenger on a bicycle Must wear a safety helmet.</w:t>
      </w:r>
    </w:p>
    <w:p w:rsidR="008313AF" w:rsidRPr="008313AF" w:rsidRDefault="008313AF" w:rsidP="008313AF">
      <w:pPr>
        <w:spacing w:before="60" w:after="180" w:line="240" w:lineRule="auto"/>
        <w:textAlignment w:val="baseline"/>
        <w:rPr>
          <w:rFonts w:ascii="Arial" w:eastAsia="Times New Roman" w:hAnsi="Arial" w:cs="Times New Roman"/>
          <w:color w:val="303030"/>
          <w:sz w:val="24"/>
          <w:szCs w:val="24"/>
        </w:rPr>
      </w:pPr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t>To ensure a fun a safe experience while riding a bicycle we offer the following </w:t>
      </w:r>
      <w:r w:rsidRPr="008313AF">
        <w:rPr>
          <w:rFonts w:ascii="Arial" w:eastAsia="Times New Roman" w:hAnsi="Arial" w:cs="Times New Roman"/>
          <w:b/>
          <w:bCs/>
          <w:color w:val="303030"/>
          <w:sz w:val="24"/>
          <w:szCs w:val="24"/>
        </w:rPr>
        <w:t>safety tips</w:t>
      </w:r>
      <w:proofErr w:type="gramStart"/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t>:</w:t>
      </w:r>
      <w:proofErr w:type="gramEnd"/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br/>
        <w:t>• Obey all traffic laws.</w:t>
      </w:r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br/>
        <w:t>• Wear an approved bicycle helmet.</w:t>
      </w:r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br/>
        <w:t>• Make sure your bicycle fits you and is in good</w:t>
      </w:r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br/>
        <w:t>working order.</w:t>
      </w:r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br/>
        <w:t>• Wear comfortable reflective clothing conducive</w:t>
      </w:r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br/>
        <w:t>to weather conditions.</w:t>
      </w:r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br/>
        <w:t>• Ride within your abilities.</w:t>
      </w:r>
    </w:p>
    <w:p w:rsidR="008313AF" w:rsidRPr="008313AF" w:rsidRDefault="008313AF" w:rsidP="008313AF">
      <w:pPr>
        <w:spacing w:before="60" w:after="180" w:line="240" w:lineRule="auto"/>
        <w:textAlignment w:val="baseline"/>
        <w:rPr>
          <w:rFonts w:ascii="Arial" w:eastAsia="Times New Roman" w:hAnsi="Arial" w:cs="Times New Roman"/>
          <w:color w:val="303030"/>
          <w:sz w:val="24"/>
          <w:szCs w:val="24"/>
        </w:rPr>
      </w:pPr>
      <w:r w:rsidRPr="008313AF">
        <w:rPr>
          <w:rFonts w:ascii="Arial" w:eastAsia="Times New Roman" w:hAnsi="Arial" w:cs="Times New Roman"/>
          <w:b/>
          <w:bCs/>
          <w:color w:val="303030"/>
          <w:sz w:val="24"/>
          <w:szCs w:val="24"/>
        </w:rPr>
        <w:t>Do Not</w:t>
      </w:r>
      <w:proofErr w:type="gramStart"/>
      <w:r w:rsidRPr="008313AF">
        <w:rPr>
          <w:rFonts w:ascii="Arial" w:eastAsia="Times New Roman" w:hAnsi="Arial" w:cs="Times New Roman"/>
          <w:b/>
          <w:bCs/>
          <w:color w:val="303030"/>
          <w:sz w:val="24"/>
          <w:szCs w:val="24"/>
        </w:rPr>
        <w:t>:</w:t>
      </w:r>
      <w:proofErr w:type="gramEnd"/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br/>
        <w:t>• Attempt stunts or tricks.</w:t>
      </w:r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br/>
      </w:r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lastRenderedPageBreak/>
        <w:t>• Ride with more people on the bike than it is</w:t>
      </w:r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br/>
        <w:t>designed to accommodate.</w:t>
      </w:r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br/>
        <w:t>• “Hitch” rides by holding on to moving vehicles.</w:t>
      </w:r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br/>
        <w:t>• Weave in and out of traffic or between cars.</w:t>
      </w:r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br/>
        <w:t>• Carry loads unless equipped with proper baskets</w:t>
      </w:r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br/>
        <w:t>or panniers.</w:t>
      </w:r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br/>
        <w:t>• Ride against traffic.</w:t>
      </w:r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br/>
        <w:t>• Ride at night without lights.</w:t>
      </w:r>
    </w:p>
    <w:p w:rsidR="008313AF" w:rsidRPr="008313AF" w:rsidRDefault="008313AF" w:rsidP="008313AF">
      <w:pPr>
        <w:spacing w:before="60" w:after="180" w:line="240" w:lineRule="auto"/>
        <w:textAlignment w:val="baseline"/>
        <w:rPr>
          <w:rFonts w:ascii="Arial" w:eastAsia="Times New Roman" w:hAnsi="Arial" w:cs="Times New Roman"/>
          <w:color w:val="303030"/>
          <w:sz w:val="24"/>
          <w:szCs w:val="24"/>
        </w:rPr>
      </w:pPr>
      <w:r w:rsidRPr="008313AF">
        <w:rPr>
          <w:rFonts w:ascii="Arial" w:eastAsia="Times New Roman" w:hAnsi="Arial" w:cs="Times New Roman"/>
          <w:b/>
          <w:bCs/>
          <w:color w:val="303030"/>
          <w:sz w:val="24"/>
          <w:szCs w:val="24"/>
        </w:rPr>
        <w:t>Helmet Tips for Bicycle Riders</w:t>
      </w:r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br/>
      </w:r>
      <w:proofErr w:type="gramStart"/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t>Buy</w:t>
      </w:r>
      <w:proofErr w:type="gramEnd"/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t xml:space="preserve"> a helmet that meets the safety standards of the American National Standards Institute or Snell Memorial Foundation.</w:t>
      </w:r>
    </w:p>
    <w:p w:rsidR="008313AF" w:rsidRPr="008313AF" w:rsidRDefault="008313AF" w:rsidP="008313AF">
      <w:pPr>
        <w:spacing w:before="60" w:after="180" w:line="240" w:lineRule="auto"/>
        <w:textAlignment w:val="baseline"/>
        <w:rPr>
          <w:rFonts w:ascii="Arial" w:eastAsia="Times New Roman" w:hAnsi="Arial" w:cs="Times New Roman"/>
          <w:color w:val="303030"/>
          <w:sz w:val="24"/>
          <w:szCs w:val="24"/>
        </w:rPr>
      </w:pPr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t>Always ensure a proper fit by tightening the chin strap to keep the helmet</w:t>
      </w:r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br/>
        <w:t>from slipping. Only two fingers should fit under the chin strap</w:t>
      </w:r>
    </w:p>
    <w:p w:rsidR="008313AF" w:rsidRPr="008313AF" w:rsidRDefault="008313AF" w:rsidP="008313AF">
      <w:pPr>
        <w:spacing w:before="60" w:after="180" w:line="240" w:lineRule="auto"/>
        <w:textAlignment w:val="baseline"/>
        <w:rPr>
          <w:rFonts w:ascii="Arial" w:eastAsia="Times New Roman" w:hAnsi="Arial" w:cs="Times New Roman"/>
          <w:color w:val="303030"/>
          <w:sz w:val="24"/>
          <w:szCs w:val="24"/>
        </w:rPr>
      </w:pPr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t>While the law requires anyone under the age of 17 to wear a helmet</w:t>
      </w:r>
      <w:proofErr w:type="gramStart"/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t>,</w:t>
      </w:r>
      <w:proofErr w:type="gramEnd"/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br/>
        <w:t>all riders are strongly encouraged to use one.</w:t>
      </w:r>
    </w:p>
    <w:p w:rsidR="008313AF" w:rsidRPr="008313AF" w:rsidRDefault="008313AF" w:rsidP="008313AF">
      <w:pPr>
        <w:spacing w:before="60" w:after="180" w:line="240" w:lineRule="auto"/>
        <w:textAlignment w:val="baseline"/>
        <w:rPr>
          <w:rFonts w:ascii="Arial" w:eastAsia="Times New Roman" w:hAnsi="Arial" w:cs="Times New Roman"/>
          <w:color w:val="303030"/>
          <w:sz w:val="24"/>
          <w:szCs w:val="24"/>
        </w:rPr>
      </w:pPr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t>Speak with a Bridgewater Police Department Traffic Safety Officer to obtain a HELP (Helmet Emergency Labeling Program) Sticker.</w:t>
      </w:r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br/>
        <w:t xml:space="preserve">Should your child have an accident while bicycling these labels will provide valuable information to whoever provides assistance to your </w:t>
      </w:r>
      <w:proofErr w:type="gramStart"/>
      <w:r w:rsidRPr="008313AF">
        <w:rPr>
          <w:rFonts w:ascii="Arial" w:eastAsia="Times New Roman" w:hAnsi="Arial" w:cs="Times New Roman"/>
          <w:color w:val="303030"/>
          <w:sz w:val="24"/>
          <w:szCs w:val="24"/>
        </w:rPr>
        <w:t>child.</w:t>
      </w:r>
      <w:proofErr w:type="gramEnd"/>
    </w:p>
    <w:p w:rsidR="008313AF" w:rsidRDefault="008313AF">
      <w:bookmarkStart w:id="0" w:name="_GoBack"/>
      <w:bookmarkEnd w:id="0"/>
    </w:p>
    <w:sectPr w:rsidR="00831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AF"/>
    <w:rsid w:val="0083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1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3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313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13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1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3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313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13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Kaczynski</dc:creator>
  <cp:lastModifiedBy>Piotr Kaczynski</cp:lastModifiedBy>
  <cp:revision>1</cp:revision>
  <dcterms:created xsi:type="dcterms:W3CDTF">2018-09-27T22:57:00Z</dcterms:created>
  <dcterms:modified xsi:type="dcterms:W3CDTF">2018-09-27T22:57:00Z</dcterms:modified>
</cp:coreProperties>
</file>